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c2eb844e064b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53f2e6258b451a"/>
      <w:footerReference w:type="even" r:id="Rf08e501d526a4e05"/>
      <w:footerReference w:type="first" r:id="R24103608c1444c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212b60c72d49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DFZ-2016-6203-VI-NE-EI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8d7f26d79c4b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9a0c719ac040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8e193ec2aa428c" /><Relationship Type="http://schemas.openxmlformats.org/officeDocument/2006/relationships/numbering" Target="/word/numbering.xml" Id="Rdeba84ee78a4478d" /><Relationship Type="http://schemas.openxmlformats.org/officeDocument/2006/relationships/settings" Target="/word/settings.xml" Id="R7ff43212f9344197" /><Relationship Type="http://schemas.openxmlformats.org/officeDocument/2006/relationships/image" Target="/word/media/0ee56baa-d9c5-4a0d-812c-1ad2bc6b14ed.png" Id="R62212b60c72d4941" /><Relationship Type="http://schemas.openxmlformats.org/officeDocument/2006/relationships/image" Target="/word/media/e488c564-9688-46b0-8fc9-a9b285c858ec.png" Id="R7d8d7f26d79c4b42" /><Relationship Type="http://schemas.openxmlformats.org/officeDocument/2006/relationships/footer" Target="/word/footer1.xml" Id="R2353f2e6258b451a" /><Relationship Type="http://schemas.openxmlformats.org/officeDocument/2006/relationships/footer" Target="/word/footer2.xml" Id="Rf08e501d526a4e05" /><Relationship Type="http://schemas.openxmlformats.org/officeDocument/2006/relationships/footer" Target="/word/footer3.xml" Id="R24103608c1444c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9a0c719ac04082" /></Relationships>
</file>