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a5309a0a9240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1cbfefa7e54b1c"/>
      <w:footerReference w:type="even" r:id="R4602a0186720479e"/>
      <w:footerReference w:type="first" r:id="R5c5f5451f29143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6bff848bf540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65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fe15e2f3bc48d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4b96568ce94f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902ddb1eb04bfa" /><Relationship Type="http://schemas.openxmlformats.org/officeDocument/2006/relationships/numbering" Target="/word/numbering.xml" Id="R7a469a47f89945c0" /><Relationship Type="http://schemas.openxmlformats.org/officeDocument/2006/relationships/settings" Target="/word/settings.xml" Id="R18681c19f76848d3" /><Relationship Type="http://schemas.openxmlformats.org/officeDocument/2006/relationships/image" Target="/word/media/70724a2e-ade6-4f52-bcdd-015b10d61d4c.png" Id="R9f6bff848bf54035" /><Relationship Type="http://schemas.openxmlformats.org/officeDocument/2006/relationships/image" Target="/word/media/91fcb0da-ca73-411a-a3a6-e21453cb6b91.png" Id="Ra5fe15e2f3bc48d7" /><Relationship Type="http://schemas.openxmlformats.org/officeDocument/2006/relationships/footer" Target="/word/footer1.xml" Id="R621cbfefa7e54b1c" /><Relationship Type="http://schemas.openxmlformats.org/officeDocument/2006/relationships/footer" Target="/word/footer2.xml" Id="R4602a0186720479e" /><Relationship Type="http://schemas.openxmlformats.org/officeDocument/2006/relationships/footer" Target="/word/footer3.xml" Id="R5c5f5451f29143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4b96568ce94f4e" /></Relationships>
</file>