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a23e85c9414e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f40baf7af443ab"/>
      <w:footerReference w:type="even" r:id="Rf4331843bb4c4ad6"/>
      <w:footerReference w:type="first" r:id="R8e5b6448399d49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c756cfc19f48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DFZ-2016-5472-VIII-NE-EI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4daf0ace2249c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7f76ddbc4941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40fde57ee548e3" /><Relationship Type="http://schemas.openxmlformats.org/officeDocument/2006/relationships/numbering" Target="/word/numbering.xml" Id="R12c110bd3f234ebb" /><Relationship Type="http://schemas.openxmlformats.org/officeDocument/2006/relationships/settings" Target="/word/settings.xml" Id="R3fa297c9dd4c4b1f" /><Relationship Type="http://schemas.openxmlformats.org/officeDocument/2006/relationships/image" Target="/word/media/912fcc3f-7c93-4a94-bdff-a33fb713ca26.png" Id="R84c756cfc19f4824" /><Relationship Type="http://schemas.openxmlformats.org/officeDocument/2006/relationships/image" Target="/word/media/71f9c668-ac02-4876-9877-b5c2d8792b2f.png" Id="R9f4daf0ace2249cc" /><Relationship Type="http://schemas.openxmlformats.org/officeDocument/2006/relationships/footer" Target="/word/footer1.xml" Id="Redf40baf7af443ab" /><Relationship Type="http://schemas.openxmlformats.org/officeDocument/2006/relationships/footer" Target="/word/footer2.xml" Id="Rf4331843bb4c4ad6" /><Relationship Type="http://schemas.openxmlformats.org/officeDocument/2006/relationships/footer" Target="/word/footer3.xml" Id="R8e5b6448399d49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7f76ddbc494136" /></Relationships>
</file>