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47b0608361440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2e50a478c8e4a8f"/>
      <w:footerReference w:type="even" r:id="Ra34678ac1f304681"/>
      <w:footerReference w:type="first" r:id="Rbe71db5cc0a048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e8e25cee9f45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DFZ-2016-5080-X-NE-EI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aa5791dda54b7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f6525784a6548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e7d49ba7b264fdf" /><Relationship Type="http://schemas.openxmlformats.org/officeDocument/2006/relationships/numbering" Target="/word/numbering.xml" Id="R76c38d29ca6b4d47" /><Relationship Type="http://schemas.openxmlformats.org/officeDocument/2006/relationships/settings" Target="/word/settings.xml" Id="R5236b91c00d143b6" /><Relationship Type="http://schemas.openxmlformats.org/officeDocument/2006/relationships/image" Target="/word/media/64ca58c6-d46e-4d1e-b4f9-510b265bb360.png" Id="R62e8e25cee9f454d" /><Relationship Type="http://schemas.openxmlformats.org/officeDocument/2006/relationships/image" Target="/word/media/b7528bc6-6fdc-4280-b4d8-dc45b55586e9.png" Id="R32aa5791dda54b76" /><Relationship Type="http://schemas.openxmlformats.org/officeDocument/2006/relationships/footer" Target="/word/footer1.xml" Id="R12e50a478c8e4a8f" /><Relationship Type="http://schemas.openxmlformats.org/officeDocument/2006/relationships/footer" Target="/word/footer2.xml" Id="Ra34678ac1f304681" /><Relationship Type="http://schemas.openxmlformats.org/officeDocument/2006/relationships/footer" Target="/word/footer3.xml" Id="Rbe71db5cc0a048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f6525784a6548a9" /></Relationships>
</file>