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141fa490d9405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25b90a5ac940da"/>
      <w:footerReference w:type="even" r:id="R1299e989c1f74560"/>
      <w:footerReference w:type="first" r:id="Rb8d61b591e174e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b414b3837246d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DFZ-2016-6269-XIII-NE-EI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4c3eafbcf4410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907302a84e145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91ef19649124ad6" /><Relationship Type="http://schemas.openxmlformats.org/officeDocument/2006/relationships/numbering" Target="/word/numbering.xml" Id="Rde7d735a92ec48eb" /><Relationship Type="http://schemas.openxmlformats.org/officeDocument/2006/relationships/settings" Target="/word/settings.xml" Id="Rb6dbd15a81244340" /><Relationship Type="http://schemas.openxmlformats.org/officeDocument/2006/relationships/image" Target="/word/media/5e151940-ce30-4530-a46e-a4fedf7c9b56.png" Id="R1cb414b3837246d2" /><Relationship Type="http://schemas.openxmlformats.org/officeDocument/2006/relationships/image" Target="/word/media/6c3e1552-3188-41d4-8734-1c5245ec9bb1.png" Id="R4f4c3eafbcf44107" /><Relationship Type="http://schemas.openxmlformats.org/officeDocument/2006/relationships/footer" Target="/word/footer1.xml" Id="R5d25b90a5ac940da" /><Relationship Type="http://schemas.openxmlformats.org/officeDocument/2006/relationships/footer" Target="/word/footer2.xml" Id="R1299e989c1f74560" /><Relationship Type="http://schemas.openxmlformats.org/officeDocument/2006/relationships/footer" Target="/word/footer3.xml" Id="Rb8d61b591e174e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07302a84e1459e" /></Relationships>
</file>