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a335bf28974f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0b954104be49ca"/>
      <w:footerReference w:type="even" r:id="Rb995a463aad24459"/>
      <w:footerReference w:type="first" r:id="R4bcb1d82be9d44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b20ce74b2c46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DFZ-2016-6006-XIII-NE-EI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e2a3990d624f8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de7d5bd05646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a1cc4a94bd4883" /><Relationship Type="http://schemas.openxmlformats.org/officeDocument/2006/relationships/numbering" Target="/word/numbering.xml" Id="R05a05ea081ce4b3d" /><Relationship Type="http://schemas.openxmlformats.org/officeDocument/2006/relationships/settings" Target="/word/settings.xml" Id="R42d289faa84d438c" /><Relationship Type="http://schemas.openxmlformats.org/officeDocument/2006/relationships/image" Target="/word/media/5deb34d0-1c8a-4b81-9986-a3532374862f.png" Id="R16b20ce74b2c46c4" /><Relationship Type="http://schemas.openxmlformats.org/officeDocument/2006/relationships/image" Target="/word/media/d6a85995-9f42-4e92-b6d8-1d7ad673d308.png" Id="R82e2a3990d624f84" /><Relationship Type="http://schemas.openxmlformats.org/officeDocument/2006/relationships/footer" Target="/word/footer1.xml" Id="R110b954104be49ca" /><Relationship Type="http://schemas.openxmlformats.org/officeDocument/2006/relationships/footer" Target="/word/footer2.xml" Id="Rb995a463aad24459" /><Relationship Type="http://schemas.openxmlformats.org/officeDocument/2006/relationships/footer" Target="/word/footer3.xml" Id="R4bcb1d82be9d44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de7d5bd05646e6" /></Relationships>
</file>