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4032db94464d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9b4f7a001748e8"/>
      <w:footerReference w:type="even" r:id="Re9269eef5a274e1f"/>
      <w:footerReference w:type="first" r:id="Rf28e809b52724c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4457d1d8614b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DFZ-2016-5622-XII-NE-EI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21a1671da84bb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6d0d79f821c40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e0dd6d83164740" /><Relationship Type="http://schemas.openxmlformats.org/officeDocument/2006/relationships/numbering" Target="/word/numbering.xml" Id="Rba8e09c26071452e" /><Relationship Type="http://schemas.openxmlformats.org/officeDocument/2006/relationships/settings" Target="/word/settings.xml" Id="Rf26b9599c5d44f93" /><Relationship Type="http://schemas.openxmlformats.org/officeDocument/2006/relationships/image" Target="/word/media/111a995b-5169-42aa-96e4-f02921b477a7.png" Id="Rae4457d1d8614bb7" /><Relationship Type="http://schemas.openxmlformats.org/officeDocument/2006/relationships/image" Target="/word/media/e391ab42-31e1-4d6f-b097-716324860bf0.png" Id="R6b21a1671da84bb1" /><Relationship Type="http://schemas.openxmlformats.org/officeDocument/2006/relationships/footer" Target="/word/footer1.xml" Id="R339b4f7a001748e8" /><Relationship Type="http://schemas.openxmlformats.org/officeDocument/2006/relationships/footer" Target="/word/footer2.xml" Id="Re9269eef5a274e1f" /><Relationship Type="http://schemas.openxmlformats.org/officeDocument/2006/relationships/footer" Target="/word/footer3.xml" Id="Rf28e809b52724c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d0d79f821c4099" /></Relationships>
</file>