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7c358b4fd743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b8e0de234449cd"/>
      <w:footerReference w:type="even" r:id="Rf1620160b75b4dc5"/>
      <w:footerReference w:type="first" r:id="R25738cac36774a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fac6c996f143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DFZ-2016-5999-XV-NE-EI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ad440c2bce43b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ddd1e075924b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59f9678f1e4e9f" /><Relationship Type="http://schemas.openxmlformats.org/officeDocument/2006/relationships/numbering" Target="/word/numbering.xml" Id="Rb69d06cf820a4cb3" /><Relationship Type="http://schemas.openxmlformats.org/officeDocument/2006/relationships/settings" Target="/word/settings.xml" Id="R1340c542fd7c48af" /><Relationship Type="http://schemas.openxmlformats.org/officeDocument/2006/relationships/image" Target="/word/media/dea138e8-a286-4102-8011-44321a930c18.png" Id="R03fac6c996f1430d" /><Relationship Type="http://schemas.openxmlformats.org/officeDocument/2006/relationships/image" Target="/word/media/d34acc5d-08d5-40b8-ae06-eb308fd3c225.png" Id="Redad440c2bce43bf" /><Relationship Type="http://schemas.openxmlformats.org/officeDocument/2006/relationships/footer" Target="/word/footer1.xml" Id="Ra5b8e0de234449cd" /><Relationship Type="http://schemas.openxmlformats.org/officeDocument/2006/relationships/footer" Target="/word/footer2.xml" Id="Rf1620160b75b4dc5" /><Relationship Type="http://schemas.openxmlformats.org/officeDocument/2006/relationships/footer" Target="/word/footer3.xml" Id="R25738cac36774a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ddd1e075924b6f" /></Relationships>
</file>