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eba7ef843a94c8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3457e11a36b41da"/>
      <w:footerReference w:type="even" r:id="Rbb228d57e27340f3"/>
      <w:footerReference w:type="first" r:id="R8583a184a98640a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bda552df7a745c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DFZ-2016-5329-V-NE-EI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db3f419b28e4bb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ENERO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ENERO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ENERO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190fb38e06e4be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d0672827d164d47" /><Relationship Type="http://schemas.openxmlformats.org/officeDocument/2006/relationships/numbering" Target="/word/numbering.xml" Id="Rbf4f88cb1b654ff0" /><Relationship Type="http://schemas.openxmlformats.org/officeDocument/2006/relationships/settings" Target="/word/settings.xml" Id="R08447522ddd44ece" /><Relationship Type="http://schemas.openxmlformats.org/officeDocument/2006/relationships/image" Target="/word/media/8dc83636-1842-4387-b044-f16352ece3e9.png" Id="Rabda552df7a745c0" /><Relationship Type="http://schemas.openxmlformats.org/officeDocument/2006/relationships/image" Target="/word/media/ba280599-1313-4ca7-8db8-b855f4f0872e.png" Id="Rbdb3f419b28e4bb1" /><Relationship Type="http://schemas.openxmlformats.org/officeDocument/2006/relationships/footer" Target="/word/footer1.xml" Id="R13457e11a36b41da" /><Relationship Type="http://schemas.openxmlformats.org/officeDocument/2006/relationships/footer" Target="/word/footer2.xml" Id="Rbb228d57e27340f3" /><Relationship Type="http://schemas.openxmlformats.org/officeDocument/2006/relationships/footer" Target="/word/footer3.xml" Id="R8583a184a98640a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190fb38e06e4be5" /></Relationships>
</file>