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fe037efff54a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3148f640b8457a"/>
      <w:footerReference w:type="even" r:id="R5b96a5e690be4997"/>
      <w:footerReference w:type="first" r:id="R64c7ef20bd544c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15e03cc50444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DFZ-2016-6537-XIII-NE-EI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e2f4bf6ae54a0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1e53b506c14c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f7dd41bfc1499a" /><Relationship Type="http://schemas.openxmlformats.org/officeDocument/2006/relationships/numbering" Target="/word/numbering.xml" Id="Ra6b240a900a844a1" /><Relationship Type="http://schemas.openxmlformats.org/officeDocument/2006/relationships/settings" Target="/word/settings.xml" Id="Rc73dccfef3ea4f5f" /><Relationship Type="http://schemas.openxmlformats.org/officeDocument/2006/relationships/image" Target="/word/media/1661b48c-94cd-4bc5-b7eb-b130a2d462a3.png" Id="R9115e03cc50444aa" /><Relationship Type="http://schemas.openxmlformats.org/officeDocument/2006/relationships/image" Target="/word/media/0ee62516-4ef8-4c58-bbbc-5e57a12ca80f.png" Id="R48e2f4bf6ae54a03" /><Relationship Type="http://schemas.openxmlformats.org/officeDocument/2006/relationships/footer" Target="/word/footer1.xml" Id="R123148f640b8457a" /><Relationship Type="http://schemas.openxmlformats.org/officeDocument/2006/relationships/footer" Target="/word/footer2.xml" Id="R5b96a5e690be4997" /><Relationship Type="http://schemas.openxmlformats.org/officeDocument/2006/relationships/footer" Target="/word/footer3.xml" Id="R64c7ef20bd544c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1e53b506c14c8a" /></Relationships>
</file>