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6dc19bf8c5243a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0f6594881aa4c72"/>
      <w:footerReference w:type="even" r:id="R83baaba48ae04bc0"/>
      <w:footerReference w:type="first" r:id="R66c8e89b976d404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954c9d3718413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DFZ-2016-8519-VI-NE-EI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c36723aeeb94d6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86c938b5f594be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d6e242d9ab84379" /><Relationship Type="http://schemas.openxmlformats.org/officeDocument/2006/relationships/numbering" Target="/word/numbering.xml" Id="Rf51bf384fceb41ba" /><Relationship Type="http://schemas.openxmlformats.org/officeDocument/2006/relationships/settings" Target="/word/settings.xml" Id="R846c6dc7abc14776" /><Relationship Type="http://schemas.openxmlformats.org/officeDocument/2006/relationships/image" Target="/word/media/03e2852b-137f-458d-8a96-9e1bb16cfc93.png" Id="Rde954c9d3718413c" /><Relationship Type="http://schemas.openxmlformats.org/officeDocument/2006/relationships/image" Target="/word/media/da04c03d-1062-4457-a0fa-357a66658d9a.png" Id="Rcc36723aeeb94d66" /><Relationship Type="http://schemas.openxmlformats.org/officeDocument/2006/relationships/footer" Target="/word/footer1.xml" Id="Re0f6594881aa4c72" /><Relationship Type="http://schemas.openxmlformats.org/officeDocument/2006/relationships/footer" Target="/word/footer2.xml" Id="R83baaba48ae04bc0" /><Relationship Type="http://schemas.openxmlformats.org/officeDocument/2006/relationships/footer" Target="/word/footer3.xml" Id="R66c8e89b976d404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86c938b5f594be4" /></Relationships>
</file>