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5c09febc9c43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9c1d61d14347d0"/>
      <w:footerReference w:type="even" r:id="R563743d3008f4adc"/>
      <w:footerReference w:type="first" r:id="R36fe6676a87c40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ca96cf6b1845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DFZ-2016-8582-V-NE-EI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9bbf89ed0f4a3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756602dcd544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a92edf7e6a451b" /><Relationship Type="http://schemas.openxmlformats.org/officeDocument/2006/relationships/numbering" Target="/word/numbering.xml" Id="R7ff00ae972334980" /><Relationship Type="http://schemas.openxmlformats.org/officeDocument/2006/relationships/settings" Target="/word/settings.xml" Id="R46ae764383fc42dd" /><Relationship Type="http://schemas.openxmlformats.org/officeDocument/2006/relationships/image" Target="/word/media/7dd03520-3d58-4512-9d45-1064de907f75.png" Id="R1aca96cf6b184570" /><Relationship Type="http://schemas.openxmlformats.org/officeDocument/2006/relationships/image" Target="/word/media/5ec44155-0a0c-49b1-9b81-2f595cbf296e.png" Id="R739bbf89ed0f4a3d" /><Relationship Type="http://schemas.openxmlformats.org/officeDocument/2006/relationships/footer" Target="/word/footer1.xml" Id="R9a9c1d61d14347d0" /><Relationship Type="http://schemas.openxmlformats.org/officeDocument/2006/relationships/footer" Target="/word/footer2.xml" Id="R563743d3008f4adc" /><Relationship Type="http://schemas.openxmlformats.org/officeDocument/2006/relationships/footer" Target="/word/footer3.xml" Id="R36fe6676a87c40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756602dcd54441" /></Relationships>
</file>