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ebfaaf60d041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55be7387ac483d"/>
      <w:footerReference w:type="even" r:id="R1cd4c3c791054118"/>
      <w:footerReference w:type="first" r:id="Re6e56f84dd214c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96a510168646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DFZ-2016-5052-IX-NE-EI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d04e7c3955469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760c89649144a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c5b54c306847af" /><Relationship Type="http://schemas.openxmlformats.org/officeDocument/2006/relationships/numbering" Target="/word/numbering.xml" Id="R56b8e3bbf5544dd7" /><Relationship Type="http://schemas.openxmlformats.org/officeDocument/2006/relationships/settings" Target="/word/settings.xml" Id="R1939226c5f16412c" /><Relationship Type="http://schemas.openxmlformats.org/officeDocument/2006/relationships/image" Target="/word/media/92252341-ab56-4bfa-a5d0-d283b5a969c6.png" Id="R5996a51016864691" /><Relationship Type="http://schemas.openxmlformats.org/officeDocument/2006/relationships/image" Target="/word/media/633df04f-3755-48af-ad07-53f8cd65f4af.png" Id="R56d04e7c3955469e" /><Relationship Type="http://schemas.openxmlformats.org/officeDocument/2006/relationships/footer" Target="/word/footer1.xml" Id="R2555be7387ac483d" /><Relationship Type="http://schemas.openxmlformats.org/officeDocument/2006/relationships/footer" Target="/word/footer2.xml" Id="R1cd4c3c791054118" /><Relationship Type="http://schemas.openxmlformats.org/officeDocument/2006/relationships/footer" Target="/word/footer3.xml" Id="Re6e56f84dd214c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760c89649144a74" /></Relationships>
</file>