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b564835960b465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44e4ed5a4440fd"/>
      <w:footerReference w:type="even" r:id="R6e5e1ea5823b4dba"/>
      <w:footerReference w:type="first" r:id="R90830040627642e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1f9943dd1a4e2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DFZ-2016-5235-X-NE-EI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69a7d13d874f7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ENERO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06-2014</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ff17855d4064d5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4567d716eca4d34" /><Relationship Type="http://schemas.openxmlformats.org/officeDocument/2006/relationships/numbering" Target="/word/numbering.xml" Id="Ra5a73fb204df4e9a" /><Relationship Type="http://schemas.openxmlformats.org/officeDocument/2006/relationships/settings" Target="/word/settings.xml" Id="Re8d9aa66b40848ac" /><Relationship Type="http://schemas.openxmlformats.org/officeDocument/2006/relationships/image" Target="/word/media/4b63bdc1-2365-4d3b-ae43-2df2bb9bf628.png" Id="R6d1f9943dd1a4e25" /><Relationship Type="http://schemas.openxmlformats.org/officeDocument/2006/relationships/image" Target="/word/media/1e010301-9573-42ba-88aa-78fbf24edcca.png" Id="R2e69a7d13d874f7c" /><Relationship Type="http://schemas.openxmlformats.org/officeDocument/2006/relationships/footer" Target="/word/footer1.xml" Id="R7d44e4ed5a4440fd" /><Relationship Type="http://schemas.openxmlformats.org/officeDocument/2006/relationships/footer" Target="/word/footer2.xml" Id="R6e5e1ea5823b4dba" /><Relationship Type="http://schemas.openxmlformats.org/officeDocument/2006/relationships/footer" Target="/word/footer3.xml" Id="R90830040627642e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ff17855d4064d58" /></Relationships>
</file>