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225793fc3b41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6eb9fe6bf042a9"/>
      <w:footerReference w:type="even" r:id="Rb6c33f26c7b9409e"/>
      <w:footerReference w:type="first" r:id="R94fe9ab1a42846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5f2045d8ad436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DFZ-2016-5731-VIII-NE-EI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31ac230dae4fa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60f9bcf84e24f2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5e4b4a7bd944ae" /><Relationship Type="http://schemas.openxmlformats.org/officeDocument/2006/relationships/numbering" Target="/word/numbering.xml" Id="R6f81dfbdf3b247a3" /><Relationship Type="http://schemas.openxmlformats.org/officeDocument/2006/relationships/settings" Target="/word/settings.xml" Id="Rd2abf8b7e003451f" /><Relationship Type="http://schemas.openxmlformats.org/officeDocument/2006/relationships/image" Target="/word/media/8fc5437f-7f63-4e97-bda5-a2c1fa8cd1f2.png" Id="Rc85f2045d8ad436d" /><Relationship Type="http://schemas.openxmlformats.org/officeDocument/2006/relationships/image" Target="/word/media/d48ec58a-4cdb-43d3-b6f6-7fb10d7e0113.png" Id="Rb331ac230dae4fa2" /><Relationship Type="http://schemas.openxmlformats.org/officeDocument/2006/relationships/footer" Target="/word/footer1.xml" Id="R386eb9fe6bf042a9" /><Relationship Type="http://schemas.openxmlformats.org/officeDocument/2006/relationships/footer" Target="/word/footer2.xml" Id="Rb6c33f26c7b9409e" /><Relationship Type="http://schemas.openxmlformats.org/officeDocument/2006/relationships/footer" Target="/word/footer3.xml" Id="R94fe9ab1a42846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0f9bcf84e24f2f" /></Relationships>
</file>