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c73037453346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d3ba1393ff74bd9"/>
      <w:footerReference w:type="even" r:id="R7fc9fc0a03654b8e"/>
      <w:footerReference w:type="first" r:id="R072b4a18ecd74e6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bc2b2391d944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DFZ-2016-5119-XIII-NE-EI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869191dfd64d3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ENERO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c186f4e35b049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c3e7970ae024715" /><Relationship Type="http://schemas.openxmlformats.org/officeDocument/2006/relationships/numbering" Target="/word/numbering.xml" Id="Ra302a26e145a4b8b" /><Relationship Type="http://schemas.openxmlformats.org/officeDocument/2006/relationships/settings" Target="/word/settings.xml" Id="R088151e98a524041" /><Relationship Type="http://schemas.openxmlformats.org/officeDocument/2006/relationships/image" Target="/word/media/21d63eba-11b4-470e-860d-ed385797e700.png" Id="Rd3bc2b2391d944c0" /><Relationship Type="http://schemas.openxmlformats.org/officeDocument/2006/relationships/image" Target="/word/media/ac333bdf-f3ad-4abd-bf81-244600aa9763.png" Id="Rbe869191dfd64d3c" /><Relationship Type="http://schemas.openxmlformats.org/officeDocument/2006/relationships/footer" Target="/word/footer1.xml" Id="Rcd3ba1393ff74bd9" /><Relationship Type="http://schemas.openxmlformats.org/officeDocument/2006/relationships/footer" Target="/word/footer2.xml" Id="R7fc9fc0a03654b8e" /><Relationship Type="http://schemas.openxmlformats.org/officeDocument/2006/relationships/footer" Target="/word/footer3.xml" Id="R072b4a18ecd74e6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c186f4e35b04986" /></Relationships>
</file>