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5610ed766245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f8d677e3bf4f69"/>
      <w:footerReference w:type="even" r:id="Rcd4a1d51cc9348e8"/>
      <w:footerReference w:type="first" r:id="R2cfbb4e4985e44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2be08e16974b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DFZ-2016-5663-X-NE-EI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e1191123f24a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496b7c649842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e4a82f7fa6491b" /><Relationship Type="http://schemas.openxmlformats.org/officeDocument/2006/relationships/numbering" Target="/word/numbering.xml" Id="Rb8468adff34143ef" /><Relationship Type="http://schemas.openxmlformats.org/officeDocument/2006/relationships/settings" Target="/word/settings.xml" Id="R7bbec487ad5a4525" /><Relationship Type="http://schemas.openxmlformats.org/officeDocument/2006/relationships/image" Target="/word/media/1bdb809c-6dbd-4240-be6d-a86919ca978f.png" Id="Rbb2be08e16974bab" /><Relationship Type="http://schemas.openxmlformats.org/officeDocument/2006/relationships/image" Target="/word/media/241d8a7f-8eef-49e6-bc54-b26f074cf6ee.png" Id="R3ce1191123f24a2d" /><Relationship Type="http://schemas.openxmlformats.org/officeDocument/2006/relationships/footer" Target="/word/footer1.xml" Id="R3af8d677e3bf4f69" /><Relationship Type="http://schemas.openxmlformats.org/officeDocument/2006/relationships/footer" Target="/word/footer2.xml" Id="Rcd4a1d51cc9348e8" /><Relationship Type="http://schemas.openxmlformats.org/officeDocument/2006/relationships/footer" Target="/word/footer3.xml" Id="R2cfbb4e4985e44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496b7c64984229" /></Relationships>
</file>