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3d160bfbe6249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6826bf2caf489a"/>
      <w:footerReference w:type="even" r:id="Rb2ae240541154053"/>
      <w:footerReference w:type="first" r:id="R52bc83b731e241c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28ca5c6c1f49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DFZ-2016-5105-XIV-NE-EI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1944065fdf435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ENERO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918c7c8a04a41a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16c0c50ab04126" /><Relationship Type="http://schemas.openxmlformats.org/officeDocument/2006/relationships/numbering" Target="/word/numbering.xml" Id="Raa4a1f5f13b540ae" /><Relationship Type="http://schemas.openxmlformats.org/officeDocument/2006/relationships/settings" Target="/word/settings.xml" Id="R4e1a2d184f19466d" /><Relationship Type="http://schemas.openxmlformats.org/officeDocument/2006/relationships/image" Target="/word/media/99eabc3c-079a-49d1-a5fb-fd18dad3aac2.png" Id="Rfb28ca5c6c1f49f8" /><Relationship Type="http://schemas.openxmlformats.org/officeDocument/2006/relationships/image" Target="/word/media/a8fea44c-0b1e-44e8-b489-bca2db6af10f.png" Id="Re11944065fdf4358" /><Relationship Type="http://schemas.openxmlformats.org/officeDocument/2006/relationships/footer" Target="/word/footer1.xml" Id="R336826bf2caf489a" /><Relationship Type="http://schemas.openxmlformats.org/officeDocument/2006/relationships/footer" Target="/word/footer2.xml" Id="Rb2ae240541154053" /><Relationship Type="http://schemas.openxmlformats.org/officeDocument/2006/relationships/footer" Target="/word/footer3.xml" Id="R52bc83b731e241c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918c7c8a04a41a2" /></Relationships>
</file>