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54df41fd7d46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21abb473ef45b6"/>
      <w:footerReference w:type="even" r:id="R142cb65f0262439d"/>
      <w:footerReference w:type="first" r:id="Rf2cb846575544d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c3625394a848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DFZ-2016-5638-XIV-NE-EI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9503e47494e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bbd3fb58b14d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dfd0e168a84d93" /><Relationship Type="http://schemas.openxmlformats.org/officeDocument/2006/relationships/numbering" Target="/word/numbering.xml" Id="Rbd6fa9e340214e73" /><Relationship Type="http://schemas.openxmlformats.org/officeDocument/2006/relationships/settings" Target="/word/settings.xml" Id="Red3aa72464b549a8" /><Relationship Type="http://schemas.openxmlformats.org/officeDocument/2006/relationships/image" Target="/word/media/911e376b-909f-4d89-8c38-46d09f9b73f6.png" Id="Rbcc3625394a8489e" /><Relationship Type="http://schemas.openxmlformats.org/officeDocument/2006/relationships/image" Target="/word/media/68fb1840-1522-4a9d-a2cf-f79853e9849e.png" Id="Ra9e9503e47494ea6" /><Relationship Type="http://schemas.openxmlformats.org/officeDocument/2006/relationships/footer" Target="/word/footer1.xml" Id="R7b21abb473ef45b6" /><Relationship Type="http://schemas.openxmlformats.org/officeDocument/2006/relationships/footer" Target="/word/footer2.xml" Id="R142cb65f0262439d" /><Relationship Type="http://schemas.openxmlformats.org/officeDocument/2006/relationships/footer" Target="/word/footer3.xml" Id="Rf2cb846575544d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bbd3fb58b14d2d" /></Relationships>
</file>