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bc3165e0f242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ba2e61dedb4579"/>
      <w:footerReference w:type="even" r:id="Rda4d10d0099b4e0c"/>
      <w:footerReference w:type="first" r:id="Rf18f6d71c6ea4b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1d3528414443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DFZ-2016-7499-XIII-NE-EI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e1333cea6a413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daa48f971940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239013d8534e3c" /><Relationship Type="http://schemas.openxmlformats.org/officeDocument/2006/relationships/numbering" Target="/word/numbering.xml" Id="R8e7913d119554ab8" /><Relationship Type="http://schemas.openxmlformats.org/officeDocument/2006/relationships/settings" Target="/word/settings.xml" Id="Rff37b80b5b704f8c" /><Relationship Type="http://schemas.openxmlformats.org/officeDocument/2006/relationships/image" Target="/word/media/e2f094a8-2494-46a7-9435-829dac3b6f49.png" Id="R361d3528414443ad" /><Relationship Type="http://schemas.openxmlformats.org/officeDocument/2006/relationships/image" Target="/word/media/6e9238a7-0b10-49e3-906f-cacfe0b1d540.png" Id="Re9e1333cea6a4139" /><Relationship Type="http://schemas.openxmlformats.org/officeDocument/2006/relationships/footer" Target="/word/footer1.xml" Id="R9fba2e61dedb4579" /><Relationship Type="http://schemas.openxmlformats.org/officeDocument/2006/relationships/footer" Target="/word/footer2.xml" Id="Rda4d10d0099b4e0c" /><Relationship Type="http://schemas.openxmlformats.org/officeDocument/2006/relationships/footer" Target="/word/footer3.xml" Id="Rf18f6d71c6ea4b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daa48f9719403d" /></Relationships>
</file>