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acf25355c6a4d3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6e309dc118d4526"/>
      <w:footerReference w:type="even" r:id="R4912c4ee008343b8"/>
      <w:footerReference w:type="first" r:id="R86392178eeef42d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998b2a569d446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DFZ-2016-7710-XIII-NE-EI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69867fb87c458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d7cd1b947cd437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4777b20e6cf4e5f" /><Relationship Type="http://schemas.openxmlformats.org/officeDocument/2006/relationships/numbering" Target="/word/numbering.xml" Id="R34904ec95d0c49b5" /><Relationship Type="http://schemas.openxmlformats.org/officeDocument/2006/relationships/settings" Target="/word/settings.xml" Id="R275c9bb18c2145c6" /><Relationship Type="http://schemas.openxmlformats.org/officeDocument/2006/relationships/image" Target="/word/media/1af1fce6-eec7-4e29-a01e-28202b8383d6.png" Id="Re5998b2a569d4466" /><Relationship Type="http://schemas.openxmlformats.org/officeDocument/2006/relationships/image" Target="/word/media/b64020f3-8b6b-4401-aa76-5c209a8ef381.png" Id="R2569867fb87c4586" /><Relationship Type="http://schemas.openxmlformats.org/officeDocument/2006/relationships/footer" Target="/word/footer1.xml" Id="Rd6e309dc118d4526" /><Relationship Type="http://schemas.openxmlformats.org/officeDocument/2006/relationships/footer" Target="/word/footer2.xml" Id="R4912c4ee008343b8" /><Relationship Type="http://schemas.openxmlformats.org/officeDocument/2006/relationships/footer" Target="/word/footer3.xml" Id="R86392178eeef42d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d7cd1b947cd437e" /></Relationships>
</file>