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6a95fddb5e42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793138e41f451c"/>
      <w:footerReference w:type="even" r:id="Rb3db964328964ae6"/>
      <w:footerReference w:type="first" r:id="Rdf571f2b06a04c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77b12615e44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DFZ-2016-7881-XIV-NE-EI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576dbf19b14aa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30b679a8844f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5e4a3fb9b9491f" /><Relationship Type="http://schemas.openxmlformats.org/officeDocument/2006/relationships/numbering" Target="/word/numbering.xml" Id="R27aa3c55eb4b46b0" /><Relationship Type="http://schemas.openxmlformats.org/officeDocument/2006/relationships/settings" Target="/word/settings.xml" Id="R3e9a0105ba7e49ec" /><Relationship Type="http://schemas.openxmlformats.org/officeDocument/2006/relationships/image" Target="/word/media/3bbfa891-e463-44c6-8c05-544cb73a495a.png" Id="R6e877b12615e443d" /><Relationship Type="http://schemas.openxmlformats.org/officeDocument/2006/relationships/image" Target="/word/media/fcac6344-fd1f-4c05-a637-5843a269f61c.png" Id="R2a576dbf19b14aa8" /><Relationship Type="http://schemas.openxmlformats.org/officeDocument/2006/relationships/footer" Target="/word/footer1.xml" Id="Rf5793138e41f451c" /><Relationship Type="http://schemas.openxmlformats.org/officeDocument/2006/relationships/footer" Target="/word/footer2.xml" Id="Rb3db964328964ae6" /><Relationship Type="http://schemas.openxmlformats.org/officeDocument/2006/relationships/footer" Target="/word/footer3.xml" Id="Rdf571f2b06a04c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30b679a8844fca" /></Relationships>
</file>