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baf2cec4e544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28e6a4974a4ca8"/>
      <w:footerReference w:type="even" r:id="R97d2f340aca34b7f"/>
      <w:footerReference w:type="first" r:id="R129a582308c449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29a080019f4a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DFZ-2016-7551-X-NE-EI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067084bf4e461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5bc358635146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9c909db5d94249" /><Relationship Type="http://schemas.openxmlformats.org/officeDocument/2006/relationships/numbering" Target="/word/numbering.xml" Id="Rcf286f333e654fb6" /><Relationship Type="http://schemas.openxmlformats.org/officeDocument/2006/relationships/settings" Target="/word/settings.xml" Id="R044977127fb94cf7" /><Relationship Type="http://schemas.openxmlformats.org/officeDocument/2006/relationships/image" Target="/word/media/36d96acc-70e4-4715-98a8-7040e1f5d4db.png" Id="R3d29a080019f4afc" /><Relationship Type="http://schemas.openxmlformats.org/officeDocument/2006/relationships/image" Target="/word/media/22be3347-1ee4-4adb-a689-31a1a51e8a6b.png" Id="Rbd067084bf4e461d" /><Relationship Type="http://schemas.openxmlformats.org/officeDocument/2006/relationships/footer" Target="/word/footer1.xml" Id="Rc128e6a4974a4ca8" /><Relationship Type="http://schemas.openxmlformats.org/officeDocument/2006/relationships/footer" Target="/word/footer2.xml" Id="R97d2f340aca34b7f" /><Relationship Type="http://schemas.openxmlformats.org/officeDocument/2006/relationships/footer" Target="/word/footer3.xml" Id="R129a582308c449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5bc35863514600" /></Relationships>
</file>