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76f09c767b46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7a8608174a43b2"/>
      <w:footerReference w:type="even" r:id="R54f4dd29c4e24c87"/>
      <w:footerReference w:type="first" r:id="R8cadae9afbb847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1da3e1cefd43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6-67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90772c3d634fd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9fd1c4b9a04f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f29e92c5a04995" /><Relationship Type="http://schemas.openxmlformats.org/officeDocument/2006/relationships/numbering" Target="/word/numbering.xml" Id="R6808102b16584523" /><Relationship Type="http://schemas.openxmlformats.org/officeDocument/2006/relationships/settings" Target="/word/settings.xml" Id="Rf510237aefb94081" /><Relationship Type="http://schemas.openxmlformats.org/officeDocument/2006/relationships/image" Target="/word/media/233ccf75-1e56-4cf2-97a5-d934a092520e.png" Id="Rfb1da3e1cefd432a" /><Relationship Type="http://schemas.openxmlformats.org/officeDocument/2006/relationships/image" Target="/word/media/032fe6c3-037d-4a87-aeb7-7fd01868395d.png" Id="R5090772c3d634fda" /><Relationship Type="http://schemas.openxmlformats.org/officeDocument/2006/relationships/footer" Target="/word/footer1.xml" Id="R387a8608174a43b2" /><Relationship Type="http://schemas.openxmlformats.org/officeDocument/2006/relationships/footer" Target="/word/footer2.xml" Id="R54f4dd29c4e24c87" /><Relationship Type="http://schemas.openxmlformats.org/officeDocument/2006/relationships/footer" Target="/word/footer3.xml" Id="R8cadae9afbb847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9fd1c4b9a04f17" /></Relationships>
</file>