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8196b0ec684f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c3534c20734a42"/>
      <w:footerReference w:type="even" r:id="R843e6422f6434462"/>
      <w:footerReference w:type="first" r:id="R6e1becc5911e44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ac736754b244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DFZ-2016-6960-VII-NE-EI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dc602f90c14ca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bbe612503543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cb38e409a548f6" /><Relationship Type="http://schemas.openxmlformats.org/officeDocument/2006/relationships/numbering" Target="/word/numbering.xml" Id="Rd9466e28f9e54b85" /><Relationship Type="http://schemas.openxmlformats.org/officeDocument/2006/relationships/settings" Target="/word/settings.xml" Id="R237206920e4d4491" /><Relationship Type="http://schemas.openxmlformats.org/officeDocument/2006/relationships/image" Target="/word/media/c23dc37f-2b42-42ea-9dde-5bea5e032063.png" Id="Rffac736754b244cf" /><Relationship Type="http://schemas.openxmlformats.org/officeDocument/2006/relationships/image" Target="/word/media/0622ace7-25e9-4486-af3e-106bec832b0b.png" Id="R6cdc602f90c14caa" /><Relationship Type="http://schemas.openxmlformats.org/officeDocument/2006/relationships/footer" Target="/word/footer1.xml" Id="R07c3534c20734a42" /><Relationship Type="http://schemas.openxmlformats.org/officeDocument/2006/relationships/footer" Target="/word/footer2.xml" Id="R843e6422f6434462" /><Relationship Type="http://schemas.openxmlformats.org/officeDocument/2006/relationships/footer" Target="/word/footer3.xml" Id="R6e1becc5911e44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bbe61250354323" /></Relationships>
</file>