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ee9bcb05b44c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962d802b7c4786"/>
      <w:footerReference w:type="even" r:id="Rd7abf04ab7dc4dcb"/>
      <w:footerReference w:type="first" r:id="Rd0ffaaf9f8b844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1ae43afdbb49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DFZ-2016-6976-X-NE-EI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84b8830fef493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ABRIL del año 2016.</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0db6d0f1ddd46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5860bee99d428e" /><Relationship Type="http://schemas.openxmlformats.org/officeDocument/2006/relationships/numbering" Target="/word/numbering.xml" Id="R68dbdd4d96e441ef" /><Relationship Type="http://schemas.openxmlformats.org/officeDocument/2006/relationships/settings" Target="/word/settings.xml" Id="R27f96666a827466c" /><Relationship Type="http://schemas.openxmlformats.org/officeDocument/2006/relationships/image" Target="/word/media/eeb19b93-fd32-4dd5-83ea-db18f79fd0db.png" Id="Rb61ae43afdbb496c" /><Relationship Type="http://schemas.openxmlformats.org/officeDocument/2006/relationships/image" Target="/word/media/f1ca0e2f-4028-403a-a844-7386a98834f7.png" Id="Rf884b8830fef4936" /><Relationship Type="http://schemas.openxmlformats.org/officeDocument/2006/relationships/footer" Target="/word/footer1.xml" Id="R02962d802b7c4786" /><Relationship Type="http://schemas.openxmlformats.org/officeDocument/2006/relationships/footer" Target="/word/footer2.xml" Id="Rd7abf04ab7dc4dcb" /><Relationship Type="http://schemas.openxmlformats.org/officeDocument/2006/relationships/footer" Target="/word/footer3.xml" Id="Rd0ffaaf9f8b844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db6d0f1ddd460c" /></Relationships>
</file>