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ef8ae1fc6048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1709ab978a45ae"/>
      <w:footerReference w:type="even" r:id="R487fc00d202b47a3"/>
      <w:footerReference w:type="first" r:id="R0abdf1d6ffbe4c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d7b11e522f43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DFZ-2016-7973-X-NE-EI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fc0ade265d4a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0338616e2c49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14b813982848ff" /><Relationship Type="http://schemas.openxmlformats.org/officeDocument/2006/relationships/numbering" Target="/word/numbering.xml" Id="R4fc6daeae41347f6" /><Relationship Type="http://schemas.openxmlformats.org/officeDocument/2006/relationships/settings" Target="/word/settings.xml" Id="Rb3473c2090da4949" /><Relationship Type="http://schemas.openxmlformats.org/officeDocument/2006/relationships/image" Target="/word/media/d10e84d8-d497-48ad-945b-4a61950d743c.png" Id="R91d7b11e522f435c" /><Relationship Type="http://schemas.openxmlformats.org/officeDocument/2006/relationships/image" Target="/word/media/caa62c0b-4ba9-4ebe-8c05-e0d14c534c57.png" Id="Rfcfc0ade265d4aea" /><Relationship Type="http://schemas.openxmlformats.org/officeDocument/2006/relationships/footer" Target="/word/footer1.xml" Id="Rb21709ab978a45ae" /><Relationship Type="http://schemas.openxmlformats.org/officeDocument/2006/relationships/footer" Target="/word/footer2.xml" Id="R487fc00d202b47a3" /><Relationship Type="http://schemas.openxmlformats.org/officeDocument/2006/relationships/footer" Target="/word/footer3.xml" Id="R0abdf1d6ffbe4c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0338616e2c49a7" /></Relationships>
</file>