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e69607b57342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ebe030b63d4599"/>
      <w:footerReference w:type="even" r:id="Racd4cabd84c54352"/>
      <w:footerReference w:type="first" r:id="R928c65a6b3464b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d6d2a18c8e43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DFZ-2016-7846-X-NE-EI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5bc801397144c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768562b33147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807817504c471c" /><Relationship Type="http://schemas.openxmlformats.org/officeDocument/2006/relationships/numbering" Target="/word/numbering.xml" Id="R698cf4390aae4c99" /><Relationship Type="http://schemas.openxmlformats.org/officeDocument/2006/relationships/settings" Target="/word/settings.xml" Id="Re04c275ddaa5486a" /><Relationship Type="http://schemas.openxmlformats.org/officeDocument/2006/relationships/image" Target="/word/media/3b115a00-19f3-47ab-8fd9-42734226905b.png" Id="Radd6d2a18c8e43a1" /><Relationship Type="http://schemas.openxmlformats.org/officeDocument/2006/relationships/image" Target="/word/media/554ac837-6b4a-411e-931e-5c5f66be5e15.png" Id="Rdc5bc801397144cf" /><Relationship Type="http://schemas.openxmlformats.org/officeDocument/2006/relationships/footer" Target="/word/footer1.xml" Id="R97ebe030b63d4599" /><Relationship Type="http://schemas.openxmlformats.org/officeDocument/2006/relationships/footer" Target="/word/footer2.xml" Id="Racd4cabd84c54352" /><Relationship Type="http://schemas.openxmlformats.org/officeDocument/2006/relationships/footer" Target="/word/footer3.xml" Id="R928c65a6b3464b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768562b33147eb" /></Relationships>
</file>