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3802c7dc6df48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04c4cbbcfb497e"/>
      <w:footerReference w:type="even" r:id="Rb4bc65f6f0be4897"/>
      <w:footerReference w:type="first" r:id="Rf64db59c4c8548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96e623cb2646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DFZ-2016-5322-VI-NE-EI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03f77131664fb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48dc835da3640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cb81effd8ff460f" /><Relationship Type="http://schemas.openxmlformats.org/officeDocument/2006/relationships/numbering" Target="/word/numbering.xml" Id="R91ec3c1dfe104b44" /><Relationship Type="http://schemas.openxmlformats.org/officeDocument/2006/relationships/settings" Target="/word/settings.xml" Id="R28959e2538cf4ff1" /><Relationship Type="http://schemas.openxmlformats.org/officeDocument/2006/relationships/image" Target="/word/media/fb949e7b-17f6-4bc6-809e-10b9252e7565.png" Id="R8896e623cb2646de" /><Relationship Type="http://schemas.openxmlformats.org/officeDocument/2006/relationships/image" Target="/word/media/8af8e489-f9bb-4acc-affb-4932cd534292.png" Id="R4f03f77131664fb7" /><Relationship Type="http://schemas.openxmlformats.org/officeDocument/2006/relationships/footer" Target="/word/footer1.xml" Id="R9a04c4cbbcfb497e" /><Relationship Type="http://schemas.openxmlformats.org/officeDocument/2006/relationships/footer" Target="/word/footer2.xml" Id="Rb4bc65f6f0be4897" /><Relationship Type="http://schemas.openxmlformats.org/officeDocument/2006/relationships/footer" Target="/word/footer3.xml" Id="Rf64db59c4c8548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48dc835da364059" /></Relationships>
</file>