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a052659a3641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1eb481be894f96"/>
      <w:footerReference w:type="even" r:id="R06f84c1379724c5a"/>
      <w:footerReference w:type="first" r:id="R0e2cd33af6ac4b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3dedd9ff3a44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599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4f965caba44e4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72a7b52c0747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ea9a6378524064" /><Relationship Type="http://schemas.openxmlformats.org/officeDocument/2006/relationships/numbering" Target="/word/numbering.xml" Id="Raaac5e3875dc47a2" /><Relationship Type="http://schemas.openxmlformats.org/officeDocument/2006/relationships/settings" Target="/word/settings.xml" Id="Rd78a43f6bce04cfb" /><Relationship Type="http://schemas.openxmlformats.org/officeDocument/2006/relationships/image" Target="/word/media/7ecd2883-cee9-43c5-8a94-4104cde168a4.png" Id="R7b3dedd9ff3a4413" /><Relationship Type="http://schemas.openxmlformats.org/officeDocument/2006/relationships/image" Target="/word/media/01371c8f-8f5e-46f6-8efc-ae9c4bf4dde9.png" Id="Raf4f965caba44e4c" /><Relationship Type="http://schemas.openxmlformats.org/officeDocument/2006/relationships/footer" Target="/word/footer1.xml" Id="Rbd1eb481be894f96" /><Relationship Type="http://schemas.openxmlformats.org/officeDocument/2006/relationships/footer" Target="/word/footer2.xml" Id="R06f84c1379724c5a" /><Relationship Type="http://schemas.openxmlformats.org/officeDocument/2006/relationships/footer" Target="/word/footer3.xml" Id="R0e2cd33af6ac4b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72a7b52c0747b2" /></Relationships>
</file>