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ae241713d1246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96b51145e14854"/>
      <w:footerReference w:type="even" r:id="Raeacae6bfe55491c"/>
      <w:footerReference w:type="first" r:id="R0f50ecdc796741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502326a6f742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DFZ-2016-8275-XII-NE-EI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b62fbc0e03457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745f245cc7b4e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691c380f244454" /><Relationship Type="http://schemas.openxmlformats.org/officeDocument/2006/relationships/numbering" Target="/word/numbering.xml" Id="R6462c3a391164957" /><Relationship Type="http://schemas.openxmlformats.org/officeDocument/2006/relationships/settings" Target="/word/settings.xml" Id="R4c99d5b167de4ae0" /><Relationship Type="http://schemas.openxmlformats.org/officeDocument/2006/relationships/image" Target="/word/media/dd8536a7-5595-4e8f-8d0d-d7aee8cf822e.png" Id="R75502326a6f742c0" /><Relationship Type="http://schemas.openxmlformats.org/officeDocument/2006/relationships/image" Target="/word/media/b6c19bae-8788-4d6d-928a-c3c5857b7af1.png" Id="Rc3b62fbc0e03457c" /><Relationship Type="http://schemas.openxmlformats.org/officeDocument/2006/relationships/footer" Target="/word/footer1.xml" Id="R1a96b51145e14854" /><Relationship Type="http://schemas.openxmlformats.org/officeDocument/2006/relationships/footer" Target="/word/footer2.xml" Id="Raeacae6bfe55491c" /><Relationship Type="http://schemas.openxmlformats.org/officeDocument/2006/relationships/footer" Target="/word/footer3.xml" Id="R0f50ecdc796741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45f245cc7b4ebc" /></Relationships>
</file>