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3397aeb2264d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5b56dbdcc14f4d"/>
      <w:footerReference w:type="even" r:id="Rf32b51e6cc5b4942"/>
      <w:footerReference w:type="first" r:id="R530b076e4ba844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b2cde1d04046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DFZ-2016-6424-V-NE-EI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c988d6b740468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MARZO del año 2016.</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cce50ac6a445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69a038a4b641b3" /><Relationship Type="http://schemas.openxmlformats.org/officeDocument/2006/relationships/numbering" Target="/word/numbering.xml" Id="R3882ca188dcc4a1c" /><Relationship Type="http://schemas.openxmlformats.org/officeDocument/2006/relationships/settings" Target="/word/settings.xml" Id="Re38b0bb6d5a64029" /><Relationship Type="http://schemas.openxmlformats.org/officeDocument/2006/relationships/image" Target="/word/media/59c9c5cd-6e8a-4c6d-a146-1eb4b34ce19a.png" Id="R69b2cde1d04046b4" /><Relationship Type="http://schemas.openxmlformats.org/officeDocument/2006/relationships/image" Target="/word/media/e482c9af-d83d-4919-a7ad-aecf3fa8cb49.png" Id="R63c988d6b740468c" /><Relationship Type="http://schemas.openxmlformats.org/officeDocument/2006/relationships/footer" Target="/word/footer1.xml" Id="Re65b56dbdcc14f4d" /><Relationship Type="http://schemas.openxmlformats.org/officeDocument/2006/relationships/footer" Target="/word/footer2.xml" Id="Rf32b51e6cc5b4942" /><Relationship Type="http://schemas.openxmlformats.org/officeDocument/2006/relationships/footer" Target="/word/footer3.xml" Id="R530b076e4ba844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cce50ac6a4455b" /></Relationships>
</file>