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c03b9c003d7469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1dad09b3dcb4579"/>
      <w:footerReference w:type="even" r:id="Re6c7b944fc764c8b"/>
      <w:footerReference w:type="first" r:id="R86bb35929c1c442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6fe5b04a7e64f0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DFZ-2016-8603-VI-NE-EI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ac02ce2bf7b43b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5affe6e830b4f3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be9ede8be504516" /><Relationship Type="http://schemas.openxmlformats.org/officeDocument/2006/relationships/numbering" Target="/word/numbering.xml" Id="R6c08db930f014964" /><Relationship Type="http://schemas.openxmlformats.org/officeDocument/2006/relationships/settings" Target="/word/settings.xml" Id="R952c99960c154a4d" /><Relationship Type="http://schemas.openxmlformats.org/officeDocument/2006/relationships/image" Target="/word/media/c84b9cb9-d446-4540-8b18-beb3ee0f5841.png" Id="R56fe5b04a7e64f0f" /><Relationship Type="http://schemas.openxmlformats.org/officeDocument/2006/relationships/image" Target="/word/media/f1f339bf-e9f9-441a-9487-0edef3c03d88.png" Id="Rdac02ce2bf7b43bf" /><Relationship Type="http://schemas.openxmlformats.org/officeDocument/2006/relationships/footer" Target="/word/footer1.xml" Id="Ra1dad09b3dcb4579" /><Relationship Type="http://schemas.openxmlformats.org/officeDocument/2006/relationships/footer" Target="/word/footer2.xml" Id="Re6c7b944fc764c8b" /><Relationship Type="http://schemas.openxmlformats.org/officeDocument/2006/relationships/footer" Target="/word/footer3.xml" Id="R86bb35929c1c442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5affe6e830b4f35" /></Relationships>
</file>