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d19193c92747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c99f8534164b73"/>
      <w:footerReference w:type="even" r:id="R5db793159360471b"/>
      <w:footerReference w:type="first" r:id="R58da2dab1cf44a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a0a512ee464a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DFZ-2016-8752-VIII-NE-EI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04dc2bda9f419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aea9b342514b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fe649902604fbe" /><Relationship Type="http://schemas.openxmlformats.org/officeDocument/2006/relationships/numbering" Target="/word/numbering.xml" Id="R4674f69376714197" /><Relationship Type="http://schemas.openxmlformats.org/officeDocument/2006/relationships/settings" Target="/word/settings.xml" Id="Ra3aa5d5a05c141c5" /><Relationship Type="http://schemas.openxmlformats.org/officeDocument/2006/relationships/image" Target="/word/media/96e8a90e-248d-4012-8ccd-a7ff41dee864.png" Id="R16a0a512ee464aae" /><Relationship Type="http://schemas.openxmlformats.org/officeDocument/2006/relationships/image" Target="/word/media/1c39a3c7-ad09-40fe-a634-ab275432a1ae.png" Id="R4a04dc2bda9f419f" /><Relationship Type="http://schemas.openxmlformats.org/officeDocument/2006/relationships/footer" Target="/word/footer1.xml" Id="R09c99f8534164b73" /><Relationship Type="http://schemas.openxmlformats.org/officeDocument/2006/relationships/footer" Target="/word/footer2.xml" Id="R5db793159360471b" /><Relationship Type="http://schemas.openxmlformats.org/officeDocument/2006/relationships/footer" Target="/word/footer3.xml" Id="R58da2dab1cf44a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aea9b342514ba2" /></Relationships>
</file>