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d3cdb7fe843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7bcb5bc83a40a1"/>
      <w:footerReference w:type="even" r:id="R9703626d396c4ea5"/>
      <w:footerReference w:type="first" r:id="R1ab0fa190f5b4a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67ec7b765a46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DFZ-2016-8600-XIV-NE-EI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3be7c25934b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1e21d3b0f841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f9e869c5334513" /><Relationship Type="http://schemas.openxmlformats.org/officeDocument/2006/relationships/numbering" Target="/word/numbering.xml" Id="Re487cdf8882f4620" /><Relationship Type="http://schemas.openxmlformats.org/officeDocument/2006/relationships/settings" Target="/word/settings.xml" Id="Rf58a848f7e49452c" /><Relationship Type="http://schemas.openxmlformats.org/officeDocument/2006/relationships/image" Target="/word/media/f3f2bcd4-81ba-4269-b746-0503b5e13b35.png" Id="R8b67ec7b765a4604" /><Relationship Type="http://schemas.openxmlformats.org/officeDocument/2006/relationships/image" Target="/word/media/23ccf054-ac5f-4e19-8442-af6b2172385d.png" Id="R4a43be7c25934b17" /><Relationship Type="http://schemas.openxmlformats.org/officeDocument/2006/relationships/footer" Target="/word/footer1.xml" Id="Rfc7bcb5bc83a40a1" /><Relationship Type="http://schemas.openxmlformats.org/officeDocument/2006/relationships/footer" Target="/word/footer2.xml" Id="R9703626d396c4ea5" /><Relationship Type="http://schemas.openxmlformats.org/officeDocument/2006/relationships/footer" Target="/word/footer3.xml" Id="R1ab0fa190f5b4a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1e21d3b0f841ac" /></Relationships>
</file>