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e403381b6b4e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6939ab767c4405"/>
      <w:footerReference w:type="even" r:id="R8bb6ed4c78fe4db8"/>
      <w:footerReference w:type="first" r:id="Rf396bcffe4704b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b1bac7a0c446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DFZ-2016-6920-XIII-NE-EI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bce12e26ea4da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edc569fba644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e1eb1abc714876" /><Relationship Type="http://schemas.openxmlformats.org/officeDocument/2006/relationships/numbering" Target="/word/numbering.xml" Id="Rde639686cf99487e" /><Relationship Type="http://schemas.openxmlformats.org/officeDocument/2006/relationships/settings" Target="/word/settings.xml" Id="Ra109446fd6464cfb" /><Relationship Type="http://schemas.openxmlformats.org/officeDocument/2006/relationships/image" Target="/word/media/28d2ac08-c7af-4def-8f1d-979e38414459.png" Id="Re5b1bac7a0c4460d" /><Relationship Type="http://schemas.openxmlformats.org/officeDocument/2006/relationships/image" Target="/word/media/bff050da-b032-4d4f-a6e9-bb98b305983d.png" Id="R6bbce12e26ea4dac" /><Relationship Type="http://schemas.openxmlformats.org/officeDocument/2006/relationships/footer" Target="/word/footer1.xml" Id="R766939ab767c4405" /><Relationship Type="http://schemas.openxmlformats.org/officeDocument/2006/relationships/footer" Target="/word/footer2.xml" Id="R8bb6ed4c78fe4db8" /><Relationship Type="http://schemas.openxmlformats.org/officeDocument/2006/relationships/footer" Target="/word/footer3.xml" Id="Rf396bcffe4704b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edc569fba6445d" /></Relationships>
</file>