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8d6d52440d49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adac31d61e43e4"/>
      <w:footerReference w:type="even" r:id="Rcd202dbe0d1c46e5"/>
      <w:footerReference w:type="first" r:id="R899eb6d8e1c847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833d6f6fda4a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6-684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9ab76ddc6f4fb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RUTA L-25 N°28.500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69f88e360440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61d9371e9445d3" /><Relationship Type="http://schemas.openxmlformats.org/officeDocument/2006/relationships/numbering" Target="/word/numbering.xml" Id="Ra62e51d86a464123" /><Relationship Type="http://schemas.openxmlformats.org/officeDocument/2006/relationships/settings" Target="/word/settings.xml" Id="Re68a7e1755464a42" /><Relationship Type="http://schemas.openxmlformats.org/officeDocument/2006/relationships/image" Target="/word/media/37936fb1-b5af-499f-97a0-f45bdd649889.png" Id="R4e833d6f6fda4a5b" /><Relationship Type="http://schemas.openxmlformats.org/officeDocument/2006/relationships/image" Target="/word/media/8e0ee978-9fac-42e8-a274-3c04e2a1e9c6.png" Id="R089ab76ddc6f4fbe" /><Relationship Type="http://schemas.openxmlformats.org/officeDocument/2006/relationships/footer" Target="/word/footer1.xml" Id="R4fadac31d61e43e4" /><Relationship Type="http://schemas.openxmlformats.org/officeDocument/2006/relationships/footer" Target="/word/footer2.xml" Id="Rcd202dbe0d1c46e5" /><Relationship Type="http://schemas.openxmlformats.org/officeDocument/2006/relationships/footer" Target="/word/footer3.xml" Id="R899eb6d8e1c847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69f88e3604403a" /></Relationships>
</file>