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9a18fa593448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5bd2b6b68c4c24"/>
      <w:footerReference w:type="even" r:id="R2276d726766d48bc"/>
      <w:footerReference w:type="first" r:id="Rc5e3c28d1d5d44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f26b4f775f45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DFZ-2016-7555-XI-NE-EI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4035f79ec742c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713bbcdad448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4f0f9e30cd4288" /><Relationship Type="http://schemas.openxmlformats.org/officeDocument/2006/relationships/numbering" Target="/word/numbering.xml" Id="R008b03255d2644c7" /><Relationship Type="http://schemas.openxmlformats.org/officeDocument/2006/relationships/settings" Target="/word/settings.xml" Id="Rdad9f25cf2174cfd" /><Relationship Type="http://schemas.openxmlformats.org/officeDocument/2006/relationships/image" Target="/word/media/43ed4d85-15f2-4b17-9697-78a57d6ce4f3.png" Id="R30f26b4f775f45c2" /><Relationship Type="http://schemas.openxmlformats.org/officeDocument/2006/relationships/image" Target="/word/media/5880d690-fdd2-467b-985b-4dfe4e9a8ac5.png" Id="Rc44035f79ec742c5" /><Relationship Type="http://schemas.openxmlformats.org/officeDocument/2006/relationships/footer" Target="/word/footer1.xml" Id="Rc45bd2b6b68c4c24" /><Relationship Type="http://schemas.openxmlformats.org/officeDocument/2006/relationships/footer" Target="/word/footer2.xml" Id="R2276d726766d48bc" /><Relationship Type="http://schemas.openxmlformats.org/officeDocument/2006/relationships/footer" Target="/word/footer3.xml" Id="Rc5e3c28d1d5d44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713bbcdad44854" /></Relationships>
</file>