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8d092de3cc47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b2579baaad4911"/>
      <w:footerReference w:type="even" r:id="R3fa43b54fe494801"/>
      <w:footerReference w:type="first" r:id="R4b1caff147f149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1ca1b170bc4d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DFZ-2016-6829-XI-NE-EI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c46bed91c04da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(ARROYO LA DISPUTADA AFL. RIO SIMPSON);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(ARROYO LA DISPUTADA AFL. RIO SIMPSON)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48e5d0cd6b3478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f178e312db4f31" /><Relationship Type="http://schemas.openxmlformats.org/officeDocument/2006/relationships/numbering" Target="/word/numbering.xml" Id="R65f4423885e74471" /><Relationship Type="http://schemas.openxmlformats.org/officeDocument/2006/relationships/settings" Target="/word/settings.xml" Id="R374032ff07c54bf3" /><Relationship Type="http://schemas.openxmlformats.org/officeDocument/2006/relationships/image" Target="/word/media/909951ea-627c-4b0a-8d48-6dc2a5bc1639.png" Id="R181ca1b170bc4d87" /><Relationship Type="http://schemas.openxmlformats.org/officeDocument/2006/relationships/image" Target="/word/media/161af894-fdc5-4e76-b7ea-3e76df1f8539.png" Id="R3ec46bed91c04da3" /><Relationship Type="http://schemas.openxmlformats.org/officeDocument/2006/relationships/footer" Target="/word/footer1.xml" Id="R7eb2579baaad4911" /><Relationship Type="http://schemas.openxmlformats.org/officeDocument/2006/relationships/footer" Target="/word/footer2.xml" Id="R3fa43b54fe494801" /><Relationship Type="http://schemas.openxmlformats.org/officeDocument/2006/relationships/footer" Target="/word/footer3.xml" Id="R4b1caff147f149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8e5d0cd6b34782" /></Relationships>
</file>