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9e92452c604c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da224bc49d4be2"/>
      <w:footerReference w:type="even" r:id="Rb6f2b9aabb0b44a0"/>
      <w:footerReference w:type="first" r:id="R46a3c0c3f23d4a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c12c56d05f4b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DFZ-2016-7554-XI-NE-EI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a631d58f3f43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ce15aaa06845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512e5576024279" /><Relationship Type="http://schemas.openxmlformats.org/officeDocument/2006/relationships/numbering" Target="/word/numbering.xml" Id="Rdbd766502bac45b0" /><Relationship Type="http://schemas.openxmlformats.org/officeDocument/2006/relationships/settings" Target="/word/settings.xml" Id="Raddc080d80034096" /><Relationship Type="http://schemas.openxmlformats.org/officeDocument/2006/relationships/image" Target="/word/media/7c26ae5a-8ae7-41b6-9395-2f34d2c33b2c.png" Id="Radc12c56d05f4ba0" /><Relationship Type="http://schemas.openxmlformats.org/officeDocument/2006/relationships/image" Target="/word/media/882360ff-0571-403b-beaa-24ab6a07e0b5.png" Id="R5da631d58f3f43a0" /><Relationship Type="http://schemas.openxmlformats.org/officeDocument/2006/relationships/footer" Target="/word/footer1.xml" Id="R9eda224bc49d4be2" /><Relationship Type="http://schemas.openxmlformats.org/officeDocument/2006/relationships/footer" Target="/word/footer2.xml" Id="Rb6f2b9aabb0b44a0" /><Relationship Type="http://schemas.openxmlformats.org/officeDocument/2006/relationships/footer" Target="/word/footer3.xml" Id="R46a3c0c3f23d4a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ce15aaa068457d" /></Relationships>
</file>