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61f97364974c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e9823683d748e9"/>
      <w:footerReference w:type="even" r:id="Rfdb0070d02154e59"/>
      <w:footerReference w:type="first" r:id="R70198f38e0ab45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98a90518d148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DFZ-2016-7509-V-NE-EI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635059ade04f7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b59bfde0dd46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d8295af3ed4824" /><Relationship Type="http://schemas.openxmlformats.org/officeDocument/2006/relationships/numbering" Target="/word/numbering.xml" Id="R9c287f8981b542a8" /><Relationship Type="http://schemas.openxmlformats.org/officeDocument/2006/relationships/settings" Target="/word/settings.xml" Id="R3795303b268b42a7" /><Relationship Type="http://schemas.openxmlformats.org/officeDocument/2006/relationships/image" Target="/word/media/29868982-e5ac-4262-a4a1-b3f8156bd347.png" Id="Rdc98a90518d148d9" /><Relationship Type="http://schemas.openxmlformats.org/officeDocument/2006/relationships/image" Target="/word/media/a8a64044-f4aa-4a1b-8c3a-d7008f7f720e.png" Id="R7e635059ade04f7c" /><Relationship Type="http://schemas.openxmlformats.org/officeDocument/2006/relationships/footer" Target="/word/footer1.xml" Id="Rebe9823683d748e9" /><Relationship Type="http://schemas.openxmlformats.org/officeDocument/2006/relationships/footer" Target="/word/footer2.xml" Id="Rfdb0070d02154e59" /><Relationship Type="http://schemas.openxmlformats.org/officeDocument/2006/relationships/footer" Target="/word/footer3.xml" Id="R70198f38e0ab45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b59bfde0dd46d1" /></Relationships>
</file>