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741837e53341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31f3f89fab4358"/>
      <w:footerReference w:type="even" r:id="R6548504a58694d75"/>
      <w:footerReference w:type="first" r:id="R5219309bc24b449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b814b6a02844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DFZ-2016-7728-XII-NE-EI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1e04e4d76544e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cd8aa166ea4b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33d9bd8f184de2" /><Relationship Type="http://schemas.openxmlformats.org/officeDocument/2006/relationships/numbering" Target="/word/numbering.xml" Id="R36e1fd4cd4d44d6b" /><Relationship Type="http://schemas.openxmlformats.org/officeDocument/2006/relationships/settings" Target="/word/settings.xml" Id="Rae54ee11a3634a79" /><Relationship Type="http://schemas.openxmlformats.org/officeDocument/2006/relationships/image" Target="/word/media/988cc348-a44e-4cc1-9fd6-e53011588f45.png" Id="R0ab814b6a0284440" /><Relationship Type="http://schemas.openxmlformats.org/officeDocument/2006/relationships/image" Target="/word/media/df3dd2a9-af32-4cd3-a1a6-e001c2253909.png" Id="R341e04e4d76544e9" /><Relationship Type="http://schemas.openxmlformats.org/officeDocument/2006/relationships/footer" Target="/word/footer1.xml" Id="Ra031f3f89fab4358" /><Relationship Type="http://schemas.openxmlformats.org/officeDocument/2006/relationships/footer" Target="/word/footer2.xml" Id="R6548504a58694d75" /><Relationship Type="http://schemas.openxmlformats.org/officeDocument/2006/relationships/footer" Target="/word/footer3.xml" Id="R5219309bc24b449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cd8aa166ea4b90" /></Relationships>
</file>