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14326b075243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1c44bc0b234272"/>
      <w:footerReference w:type="even" r:id="Ra67c6d875e2a4117"/>
      <w:footerReference w:type="first" r:id="R0a705e2db06e46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ed80f92c0442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DFZ-2016-8122-XIV-NE-EI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34ba96725b454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15c8605f8141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f8de63982841ea" /><Relationship Type="http://schemas.openxmlformats.org/officeDocument/2006/relationships/numbering" Target="/word/numbering.xml" Id="R7ce8666e950b4cb4" /><Relationship Type="http://schemas.openxmlformats.org/officeDocument/2006/relationships/settings" Target="/word/settings.xml" Id="Rf4148888462d4c1f" /><Relationship Type="http://schemas.openxmlformats.org/officeDocument/2006/relationships/image" Target="/word/media/2627274e-f1a2-4d09-aa21-ed32f3d90593.png" Id="R4ced80f92c044291" /><Relationship Type="http://schemas.openxmlformats.org/officeDocument/2006/relationships/image" Target="/word/media/fef02c5f-4d2c-46b9-a7d5-7498e88f93ae.png" Id="Rbc34ba96725b4544" /><Relationship Type="http://schemas.openxmlformats.org/officeDocument/2006/relationships/footer" Target="/word/footer1.xml" Id="R711c44bc0b234272" /><Relationship Type="http://schemas.openxmlformats.org/officeDocument/2006/relationships/footer" Target="/word/footer2.xml" Id="Ra67c6d875e2a4117" /><Relationship Type="http://schemas.openxmlformats.org/officeDocument/2006/relationships/footer" Target="/word/footer3.xml" Id="R0a705e2db06e46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15c8605f8141cf" /></Relationships>
</file>