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cc3227ff2c4f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050381303b4a1a"/>
      <w:footerReference w:type="even" r:id="R2b1aa9972e464b18"/>
      <w:footerReference w:type="first" r:id="Rd8aa329e8d4045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e16e627a0c49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DFZ-2016-6681-X-NE-EI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15e8ebfe6c46e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7717e44d73d4e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b04fa758c64dce" /><Relationship Type="http://schemas.openxmlformats.org/officeDocument/2006/relationships/numbering" Target="/word/numbering.xml" Id="R62d59ee00c6d4779" /><Relationship Type="http://schemas.openxmlformats.org/officeDocument/2006/relationships/settings" Target="/word/settings.xml" Id="Rbf688cbb8f7647c4" /><Relationship Type="http://schemas.openxmlformats.org/officeDocument/2006/relationships/image" Target="/word/media/8ab2b9a7-e251-4391-bfc1-33f83cb8ffa4.png" Id="R72e16e627a0c494b" /><Relationship Type="http://schemas.openxmlformats.org/officeDocument/2006/relationships/image" Target="/word/media/91c84c6c-6adf-46a1-a5c7-1494f740fa8e.png" Id="R1215e8ebfe6c46ef" /><Relationship Type="http://schemas.openxmlformats.org/officeDocument/2006/relationships/footer" Target="/word/footer1.xml" Id="Rd6050381303b4a1a" /><Relationship Type="http://schemas.openxmlformats.org/officeDocument/2006/relationships/footer" Target="/word/footer2.xml" Id="R2b1aa9972e464b18" /><Relationship Type="http://schemas.openxmlformats.org/officeDocument/2006/relationships/footer" Target="/word/footer3.xml" Id="Rd8aa329e8d4045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717e44d73d4ebf" /></Relationships>
</file>