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07a372b9f140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53dec2aab84365"/>
      <w:footerReference w:type="even" r:id="Rf78fd970aa104c37"/>
      <w:footerReference w:type="first" r:id="R8d48c065928f4d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39226fe3f64c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DFZ-2016-7765-X-NE-EI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2e29fb69b04c5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da8ab8b50d4c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3a28a0df9a4b1d" /><Relationship Type="http://schemas.openxmlformats.org/officeDocument/2006/relationships/numbering" Target="/word/numbering.xml" Id="R90519f7cef754534" /><Relationship Type="http://schemas.openxmlformats.org/officeDocument/2006/relationships/settings" Target="/word/settings.xml" Id="Rb648f4103771470e" /><Relationship Type="http://schemas.openxmlformats.org/officeDocument/2006/relationships/image" Target="/word/media/24e47121-36cc-4aa8-8e65-abf95a3ba5c2.png" Id="Rf139226fe3f64c92" /><Relationship Type="http://schemas.openxmlformats.org/officeDocument/2006/relationships/image" Target="/word/media/5aa6e1a6-cd0b-4d07-8ba3-ec58a3187ecd.png" Id="R572e29fb69b04c5c" /><Relationship Type="http://schemas.openxmlformats.org/officeDocument/2006/relationships/footer" Target="/word/footer1.xml" Id="R4553dec2aab84365" /><Relationship Type="http://schemas.openxmlformats.org/officeDocument/2006/relationships/footer" Target="/word/footer2.xml" Id="Rf78fd970aa104c37" /><Relationship Type="http://schemas.openxmlformats.org/officeDocument/2006/relationships/footer" Target="/word/footer3.xml" Id="R8d48c065928f4d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da8ab8b50d4c22" /></Relationships>
</file>