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eed2cf5ffcc48e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0970127a99a4eea"/>
      <w:footerReference w:type="even" r:id="Rb3710fc099a44f3f"/>
      <w:footerReference w:type="first" r:id="Rd2890d1f5ab94e8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bacbfce8c74e4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DFZ-2016-7245-X-NE-EI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410bb1ea45408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MAYO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ef101600efb4bd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9de14b2f1dc4037" /><Relationship Type="http://schemas.openxmlformats.org/officeDocument/2006/relationships/numbering" Target="/word/numbering.xml" Id="R111f32ac6aca45ef" /><Relationship Type="http://schemas.openxmlformats.org/officeDocument/2006/relationships/settings" Target="/word/settings.xml" Id="Rd20cac921457446c" /><Relationship Type="http://schemas.openxmlformats.org/officeDocument/2006/relationships/image" Target="/word/media/dc9d52fd-96e2-4484-b40d-1d3fb28fb604.png" Id="R4cbacbfce8c74e4b" /><Relationship Type="http://schemas.openxmlformats.org/officeDocument/2006/relationships/image" Target="/word/media/96f72418-d8b9-4317-9d08-12cf77aa8b3b.png" Id="Rd8410bb1ea454087" /><Relationship Type="http://schemas.openxmlformats.org/officeDocument/2006/relationships/footer" Target="/word/footer1.xml" Id="Re0970127a99a4eea" /><Relationship Type="http://schemas.openxmlformats.org/officeDocument/2006/relationships/footer" Target="/word/footer2.xml" Id="Rb3710fc099a44f3f" /><Relationship Type="http://schemas.openxmlformats.org/officeDocument/2006/relationships/footer" Target="/word/footer3.xml" Id="Rd2890d1f5ab94e8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ef101600efb4bdb" /></Relationships>
</file>