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381a6a928d48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1811f30ee42e0"/>
      <w:footerReference w:type="even" r:id="R3b9eefe6f9e64ac2"/>
      <w:footerReference w:type="first" r:id="R20db976cd0a448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14d84741e740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DFZ-2016-7630-X-NE-EI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77721072c842c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3f3fd8bd844e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f17be23823489b" /><Relationship Type="http://schemas.openxmlformats.org/officeDocument/2006/relationships/numbering" Target="/word/numbering.xml" Id="R82e56ee2c6264435" /><Relationship Type="http://schemas.openxmlformats.org/officeDocument/2006/relationships/settings" Target="/word/settings.xml" Id="Rc3d34d0d84a54f5d" /><Relationship Type="http://schemas.openxmlformats.org/officeDocument/2006/relationships/image" Target="/word/media/8f4d11bf-4465-4a29-84f1-a9f007ae3290.png" Id="Ree14d84741e74020" /><Relationship Type="http://schemas.openxmlformats.org/officeDocument/2006/relationships/image" Target="/word/media/a0dc94d0-397e-4c64-b469-e116ecae7cea.png" Id="R4d77721072c842c8" /><Relationship Type="http://schemas.openxmlformats.org/officeDocument/2006/relationships/footer" Target="/word/footer1.xml" Id="Rd441811f30ee42e0" /><Relationship Type="http://schemas.openxmlformats.org/officeDocument/2006/relationships/footer" Target="/word/footer2.xml" Id="R3b9eefe6f9e64ac2" /><Relationship Type="http://schemas.openxmlformats.org/officeDocument/2006/relationships/footer" Target="/word/footer3.xml" Id="R20db976cd0a448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3f3fd8bd844ef1" /></Relationships>
</file>