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8e59f5183b54ed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a987d6788e94da4"/>
      <w:footerReference w:type="even" r:id="R9408befcdc414c71"/>
      <w:footerReference w:type="first" r:id="Rbac1576a211d450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263ab2f77442a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DFZ-2016-7601-X-NE-EI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d50ee51b3a8489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MAYO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91e0150d509430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e09ad02c1a14aac" /><Relationship Type="http://schemas.openxmlformats.org/officeDocument/2006/relationships/numbering" Target="/word/numbering.xml" Id="R81444fbc9c9e44e9" /><Relationship Type="http://schemas.openxmlformats.org/officeDocument/2006/relationships/settings" Target="/word/settings.xml" Id="R9928bb211a414bd8" /><Relationship Type="http://schemas.openxmlformats.org/officeDocument/2006/relationships/image" Target="/word/media/f5f36ffe-9cbf-4b37-8dd8-4eeb61a7fab0.png" Id="Ra3263ab2f77442a5" /><Relationship Type="http://schemas.openxmlformats.org/officeDocument/2006/relationships/image" Target="/word/media/f61a126f-ee41-4109-bdde-5aecf67b8c6b.png" Id="R5d50ee51b3a8489d" /><Relationship Type="http://schemas.openxmlformats.org/officeDocument/2006/relationships/footer" Target="/word/footer1.xml" Id="R8a987d6788e94da4" /><Relationship Type="http://schemas.openxmlformats.org/officeDocument/2006/relationships/footer" Target="/word/footer2.xml" Id="R9408befcdc414c71" /><Relationship Type="http://schemas.openxmlformats.org/officeDocument/2006/relationships/footer" Target="/word/footer3.xml" Id="Rbac1576a211d45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91e0150d509430d" /></Relationships>
</file>