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87130af1a348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f687ae0da04f80"/>
      <w:footerReference w:type="even" r:id="Rea2ac5d67f2747d5"/>
      <w:footerReference w:type="first" r:id="R30ac1610f579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d0ab4752874c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DFZ-2016-8521-XIII-NE-EI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89206faac14f3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7570ab166240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4de19b3c684078" /><Relationship Type="http://schemas.openxmlformats.org/officeDocument/2006/relationships/numbering" Target="/word/numbering.xml" Id="R88a25d420181461d" /><Relationship Type="http://schemas.openxmlformats.org/officeDocument/2006/relationships/settings" Target="/word/settings.xml" Id="Rb27dfb95d5014b5c" /><Relationship Type="http://schemas.openxmlformats.org/officeDocument/2006/relationships/image" Target="/word/media/f4d89eb2-b9c6-4359-bfbb-13320cffd58a.png" Id="Rb1d0ab4752874cf6" /><Relationship Type="http://schemas.openxmlformats.org/officeDocument/2006/relationships/image" Target="/word/media/e1cdc954-721b-4789-8344-1f3fbc4cfefc.png" Id="R8389206faac14f3e" /><Relationship Type="http://schemas.openxmlformats.org/officeDocument/2006/relationships/footer" Target="/word/footer1.xml" Id="R3bf687ae0da04f80" /><Relationship Type="http://schemas.openxmlformats.org/officeDocument/2006/relationships/footer" Target="/word/footer2.xml" Id="Rea2ac5d67f2747d5" /><Relationship Type="http://schemas.openxmlformats.org/officeDocument/2006/relationships/footer" Target="/word/footer3.xml" Id="R30ac1610f579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7570ab1662402e" /></Relationships>
</file>