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2a060c95c549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30e457488a4377"/>
      <w:footerReference w:type="even" r:id="R352c4d67da804ff3"/>
      <w:footerReference w:type="first" r:id="R769e9ffd635446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86d42e661f4a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6-83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6e4aa32658415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dc74ba10c84b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7dce6575604444" /><Relationship Type="http://schemas.openxmlformats.org/officeDocument/2006/relationships/numbering" Target="/word/numbering.xml" Id="Rc8c21cf90a2b4db4" /><Relationship Type="http://schemas.openxmlformats.org/officeDocument/2006/relationships/settings" Target="/word/settings.xml" Id="Rc7301a11b35a4ff1" /><Relationship Type="http://schemas.openxmlformats.org/officeDocument/2006/relationships/image" Target="/word/media/e1de8797-ec51-4332-9540-66de9e55b189.png" Id="R9d86d42e661f4a89" /><Relationship Type="http://schemas.openxmlformats.org/officeDocument/2006/relationships/image" Target="/word/media/54def0a8-1c0d-4b4b-a633-3c23ff3d851e.png" Id="R1f6e4aa326584153" /><Relationship Type="http://schemas.openxmlformats.org/officeDocument/2006/relationships/footer" Target="/word/footer1.xml" Id="R6630e457488a4377" /><Relationship Type="http://schemas.openxmlformats.org/officeDocument/2006/relationships/footer" Target="/word/footer2.xml" Id="R352c4d67da804ff3" /><Relationship Type="http://schemas.openxmlformats.org/officeDocument/2006/relationships/footer" Target="/word/footer3.xml" Id="R769e9ffd635446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dc74ba10c84b9f" /></Relationships>
</file>